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DD" w:rsidRDefault="00EF03DD" w:rsidP="00EF03DD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Министерство общего и профессонального образования Свердловской области</w:t>
      </w: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Государственное автономное ПРОФЕССИОНАЛЬНОЕ образовательное учреждение свердловской области</w:t>
      </w: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«АСБЕСТОВСКИЙ ПОЛИТЕХНИКУМ»</w:t>
      </w: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3D69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D69DD">
        <w:pict>
          <v:rect id="_x0000_s1026" style="position:absolute;left:0;text-align:left;margin-left:198pt;margin-top:10.8pt;width:4in;height:108pt;z-index:251658240" stroked="f">
            <v:textbox>
              <w:txbxContent>
                <w:p w:rsidR="00EF03DD" w:rsidRDefault="00EF03DD" w:rsidP="00EF03D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УТВЕРЖДАЮ</w:t>
                  </w:r>
                </w:p>
                <w:p w:rsidR="00EF03DD" w:rsidRDefault="00EF03DD" w:rsidP="00EF03D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ГАПОУ СО «</w:t>
                  </w:r>
                  <w:proofErr w:type="spellStart"/>
                  <w:r>
                    <w:rPr>
                      <w:sz w:val="28"/>
                      <w:szCs w:val="28"/>
                    </w:rPr>
                    <w:t>Асбестовский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EF03DD" w:rsidRDefault="00EF03DD" w:rsidP="00EF03D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политехникум» _________В.А. Суслопаров</w:t>
                  </w:r>
                </w:p>
                <w:p w:rsidR="00EF03DD" w:rsidRDefault="00EF03DD" w:rsidP="00EF03D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«______»_____________________2018г.</w:t>
                  </w:r>
                  <w:r>
                    <w:rPr>
                      <w:sz w:val="28"/>
                      <w:szCs w:val="28"/>
                    </w:rPr>
                    <w:br/>
                  </w:r>
                </w:p>
                <w:p w:rsidR="00EF03DD" w:rsidRDefault="00EF03DD" w:rsidP="00EF03DD"/>
                <w:p w:rsidR="00EF03DD" w:rsidRDefault="00EF03DD" w:rsidP="00EF03DD"/>
              </w:txbxContent>
            </v:textbox>
          </v:rect>
        </w:pict>
      </w: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F03DD" w:rsidRP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МЕТОДЫ РАСЧЕТА ИСКУССТВЕННОГО ОСВЕЩЕНИЯ ДЛЯ ПРОМЫШЛЕННЫХ ПРЕДПРИЯТИЙ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для специальности СПО 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13.02.11 Техническая эксплуатация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обслуживание </w:t>
      </w:r>
      <w:proofErr w:type="gramStart"/>
      <w:r>
        <w:rPr>
          <w:b/>
          <w:sz w:val="28"/>
          <w:szCs w:val="28"/>
        </w:rPr>
        <w:t>электрического</w:t>
      </w:r>
      <w:proofErr w:type="gramEnd"/>
      <w:r>
        <w:rPr>
          <w:b/>
          <w:sz w:val="28"/>
          <w:szCs w:val="28"/>
        </w:rPr>
        <w:t xml:space="preserve"> и  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электромеханического 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оборудования 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Форма обучения – заочная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Срок обучения 3 года 10 месяцев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Уровень освоения: базовый</w:t>
      </w: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Асбест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2018</w:t>
      </w:r>
    </w:p>
    <w:p w:rsidR="00EF03DD" w:rsidRDefault="00EF03DD" w:rsidP="00EF0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i/>
          <w:sz w:val="28"/>
          <w:szCs w:val="28"/>
          <w:vertAlign w:val="superscript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 ГАПОУ СО «</w:t>
      </w:r>
      <w:proofErr w:type="spellStart"/>
      <w:r>
        <w:rPr>
          <w:sz w:val="28"/>
          <w:szCs w:val="28"/>
        </w:rPr>
        <w:t>Асбестовский</w:t>
      </w:r>
      <w:proofErr w:type="spellEnd"/>
      <w:r>
        <w:rPr>
          <w:sz w:val="28"/>
          <w:szCs w:val="28"/>
        </w:rPr>
        <w:t xml:space="preserve"> политехникум»</w:t>
      </w: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284"/>
        <w:jc w:val="both"/>
        <w:rPr>
          <w:sz w:val="28"/>
          <w:szCs w:val="28"/>
        </w:rPr>
      </w:pP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Составители:</w:t>
      </w:r>
    </w:p>
    <w:p w:rsidR="00EF03DD" w:rsidRDefault="00EF03DD" w:rsidP="00EF0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284"/>
        <w:jc w:val="both"/>
        <w:rPr>
          <w:sz w:val="28"/>
          <w:szCs w:val="28"/>
        </w:rPr>
      </w:pPr>
    </w:p>
    <w:p w:rsidR="00EF03DD" w:rsidRDefault="00EF03DD" w:rsidP="00EF03DD">
      <w:pPr>
        <w:ind w:left="-284" w:right="-143"/>
        <w:rPr>
          <w:sz w:val="28"/>
          <w:szCs w:val="28"/>
        </w:rPr>
      </w:pPr>
      <w:r>
        <w:rPr>
          <w:sz w:val="28"/>
          <w:szCs w:val="28"/>
        </w:rPr>
        <w:t xml:space="preserve">Топорков Вячеслав Алексеевич – преподаватель  </w:t>
      </w:r>
      <w:proofErr w:type="spellStart"/>
      <w:r>
        <w:rPr>
          <w:sz w:val="28"/>
          <w:szCs w:val="28"/>
        </w:rPr>
        <w:t>спецдисциплин</w:t>
      </w:r>
      <w:proofErr w:type="spellEnd"/>
      <w:r>
        <w:rPr>
          <w:sz w:val="28"/>
          <w:szCs w:val="28"/>
        </w:rPr>
        <w:t xml:space="preserve"> 1 категории,</w:t>
      </w:r>
    </w:p>
    <w:p w:rsidR="00EF03DD" w:rsidRDefault="00EF03DD" w:rsidP="00EF03DD">
      <w:pPr>
        <w:ind w:left="-284" w:right="-143"/>
        <w:rPr>
          <w:sz w:val="28"/>
          <w:szCs w:val="28"/>
        </w:rPr>
      </w:pPr>
      <w:proofErr w:type="spellStart"/>
      <w:r>
        <w:rPr>
          <w:sz w:val="28"/>
          <w:szCs w:val="28"/>
        </w:rPr>
        <w:t>Мифтахов</w:t>
      </w:r>
      <w:proofErr w:type="spellEnd"/>
      <w:r>
        <w:rPr>
          <w:sz w:val="28"/>
          <w:szCs w:val="28"/>
        </w:rPr>
        <w:t xml:space="preserve"> Илья </w:t>
      </w:r>
      <w:proofErr w:type="spellStart"/>
      <w:r>
        <w:rPr>
          <w:sz w:val="28"/>
          <w:szCs w:val="28"/>
        </w:rPr>
        <w:t>Анфисович</w:t>
      </w:r>
      <w:proofErr w:type="spellEnd"/>
      <w:r>
        <w:rPr>
          <w:sz w:val="28"/>
          <w:szCs w:val="28"/>
        </w:rPr>
        <w:t xml:space="preserve"> – преподаватель </w:t>
      </w:r>
      <w:proofErr w:type="spellStart"/>
      <w:r>
        <w:rPr>
          <w:sz w:val="28"/>
          <w:szCs w:val="28"/>
        </w:rPr>
        <w:t>спецдисциплин</w:t>
      </w:r>
      <w:proofErr w:type="spellEnd"/>
      <w:r>
        <w:rPr>
          <w:sz w:val="28"/>
          <w:szCs w:val="28"/>
        </w:rPr>
        <w:t>.</w:t>
      </w:r>
    </w:p>
    <w:p w:rsidR="00EF03DD" w:rsidRDefault="00EF03DD" w:rsidP="00EF03DD">
      <w:pPr>
        <w:ind w:left="-284" w:right="-143"/>
        <w:rPr>
          <w:sz w:val="28"/>
          <w:szCs w:val="28"/>
        </w:rPr>
      </w:pPr>
    </w:p>
    <w:p w:rsidR="00EF03DD" w:rsidRDefault="00EF03DD" w:rsidP="00EF03DD">
      <w:pPr>
        <w:ind w:left="-284" w:right="-143"/>
        <w:rPr>
          <w:sz w:val="28"/>
          <w:szCs w:val="28"/>
        </w:rPr>
      </w:pPr>
      <w:r>
        <w:rPr>
          <w:sz w:val="28"/>
          <w:szCs w:val="28"/>
        </w:rPr>
        <w:t xml:space="preserve"> ГАПОУ СО «</w:t>
      </w:r>
      <w:proofErr w:type="spellStart"/>
      <w:r>
        <w:rPr>
          <w:sz w:val="28"/>
          <w:szCs w:val="28"/>
        </w:rPr>
        <w:t>Асбестовский</w:t>
      </w:r>
      <w:proofErr w:type="spellEnd"/>
      <w:r>
        <w:rPr>
          <w:sz w:val="28"/>
          <w:szCs w:val="28"/>
        </w:rPr>
        <w:t xml:space="preserve"> политехникум»,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Асбест</w:t>
      </w:r>
    </w:p>
    <w:p w:rsidR="00EF03DD" w:rsidRDefault="00EF03DD" w:rsidP="00EF03DD">
      <w:pPr>
        <w:ind w:left="-284"/>
        <w:rPr>
          <w:sz w:val="28"/>
          <w:szCs w:val="28"/>
        </w:rPr>
      </w:pPr>
    </w:p>
    <w:p w:rsidR="00EF03DD" w:rsidRDefault="00EF03DD" w:rsidP="00EF03DD">
      <w:pPr>
        <w:ind w:left="-284"/>
        <w:rPr>
          <w:sz w:val="28"/>
          <w:szCs w:val="28"/>
        </w:rPr>
      </w:pPr>
    </w:p>
    <w:p w:rsidR="00EF03DD" w:rsidRDefault="00EF03DD" w:rsidP="00EF03DD">
      <w:pPr>
        <w:ind w:left="-284"/>
        <w:rPr>
          <w:sz w:val="28"/>
          <w:szCs w:val="28"/>
        </w:rPr>
      </w:pPr>
    </w:p>
    <w:p w:rsidR="00EF03DD" w:rsidRDefault="00EF03DD" w:rsidP="00EF03DD">
      <w:pPr>
        <w:ind w:left="-284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Профильной цикловой комиссии, протокол №    </w:t>
      </w:r>
    </w:p>
    <w:p w:rsidR="00EF03DD" w:rsidRDefault="00EF03DD" w:rsidP="00EF03DD">
      <w:pPr>
        <w:ind w:left="-284"/>
        <w:rPr>
          <w:sz w:val="28"/>
          <w:szCs w:val="28"/>
        </w:rPr>
      </w:pPr>
    </w:p>
    <w:p w:rsidR="00EF03DD" w:rsidRDefault="00EF03DD" w:rsidP="00EF03DD">
      <w:pPr>
        <w:ind w:left="-284"/>
        <w:rPr>
          <w:sz w:val="28"/>
          <w:szCs w:val="28"/>
        </w:rPr>
      </w:pPr>
      <w:r>
        <w:rPr>
          <w:sz w:val="28"/>
          <w:szCs w:val="28"/>
        </w:rPr>
        <w:t>«_____»___________2018г.</w:t>
      </w:r>
    </w:p>
    <w:p w:rsidR="00EF03DD" w:rsidRDefault="00EF03DD" w:rsidP="00EF03DD">
      <w:pPr>
        <w:ind w:left="-284"/>
        <w:rPr>
          <w:sz w:val="28"/>
          <w:szCs w:val="28"/>
        </w:rPr>
      </w:pPr>
    </w:p>
    <w:p w:rsidR="00EF03DD" w:rsidRDefault="00EF03DD" w:rsidP="00EF03DD">
      <w:pPr>
        <w:ind w:left="-284"/>
        <w:rPr>
          <w:sz w:val="28"/>
          <w:szCs w:val="28"/>
        </w:rPr>
      </w:pPr>
      <w:r>
        <w:rPr>
          <w:sz w:val="28"/>
          <w:szCs w:val="28"/>
        </w:rPr>
        <w:t>Председатель:____________________</w:t>
      </w:r>
    </w:p>
    <w:p w:rsidR="00EF03DD" w:rsidRDefault="00EF03DD" w:rsidP="00EF0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284" w:firstLine="708"/>
        <w:jc w:val="both"/>
        <w:rPr>
          <w:sz w:val="28"/>
          <w:szCs w:val="28"/>
        </w:rPr>
      </w:pPr>
    </w:p>
    <w:p w:rsidR="00EF03DD" w:rsidRDefault="00EF03DD" w:rsidP="00EF0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284" w:firstLine="708"/>
        <w:jc w:val="both"/>
        <w:rPr>
          <w:sz w:val="28"/>
          <w:szCs w:val="28"/>
        </w:rPr>
      </w:pPr>
    </w:p>
    <w:p w:rsidR="00EF03DD" w:rsidRDefault="00EF03DD" w:rsidP="00EF0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284" w:firstLine="708"/>
        <w:jc w:val="both"/>
        <w:rPr>
          <w:sz w:val="28"/>
          <w:szCs w:val="28"/>
        </w:rPr>
      </w:pPr>
    </w:p>
    <w:p w:rsidR="00EF03DD" w:rsidRDefault="00EF03DD" w:rsidP="00EF0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284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Согласована</w:t>
      </w:r>
      <w:proofErr w:type="gramEnd"/>
      <w:r>
        <w:rPr>
          <w:sz w:val="28"/>
          <w:szCs w:val="28"/>
        </w:rPr>
        <w:t xml:space="preserve"> Методическим Советом, протокол №</w:t>
      </w:r>
    </w:p>
    <w:p w:rsidR="00EF03DD" w:rsidRDefault="00EF03DD" w:rsidP="00EF0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284"/>
        <w:rPr>
          <w:sz w:val="28"/>
          <w:szCs w:val="28"/>
        </w:rPr>
      </w:pPr>
    </w:p>
    <w:p w:rsidR="00EF03DD" w:rsidRDefault="00EF03DD" w:rsidP="00EF0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«_____»___________2018г.</w:t>
      </w:r>
    </w:p>
    <w:p w:rsidR="00EF03DD" w:rsidRDefault="00EF03DD" w:rsidP="00EF0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CFF" w:rsidRDefault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Pr="008F4CFF" w:rsidRDefault="008F4CFF" w:rsidP="008F4CFF"/>
    <w:p w:rsidR="008F4CFF" w:rsidRDefault="008F4CFF" w:rsidP="008F4CFF"/>
    <w:p w:rsidR="008F4CFF" w:rsidRDefault="008F4CFF" w:rsidP="008F4CFF"/>
    <w:p w:rsidR="006C19FB" w:rsidRDefault="008F4CFF" w:rsidP="008F4CFF">
      <w:pPr>
        <w:tabs>
          <w:tab w:val="left" w:pos="6150"/>
        </w:tabs>
        <w:rPr>
          <w:lang w:val="en-US"/>
        </w:rPr>
      </w:pPr>
      <w:r>
        <w:tab/>
      </w:r>
    </w:p>
    <w:p w:rsidR="008F4CFF" w:rsidRPr="00FE4BB6" w:rsidRDefault="008F4CFF" w:rsidP="008F4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426"/>
        <w:rPr>
          <w:rFonts w:ascii="Arial" w:hAnsi="Arial" w:cs="Arial"/>
          <w:sz w:val="28"/>
          <w:szCs w:val="28"/>
        </w:rPr>
      </w:pPr>
      <w:r w:rsidRPr="008F4CFF">
        <w:rPr>
          <w:rFonts w:ascii="Arial" w:hAnsi="Arial" w:cs="Arial"/>
          <w:sz w:val="28"/>
          <w:szCs w:val="28"/>
        </w:rPr>
        <w:lastRenderedPageBreak/>
        <w:t xml:space="preserve">                                            </w:t>
      </w:r>
      <w:r w:rsidRPr="00FE4BB6">
        <w:rPr>
          <w:rFonts w:ascii="Arial" w:hAnsi="Arial" w:cs="Arial"/>
          <w:sz w:val="28"/>
          <w:szCs w:val="28"/>
        </w:rPr>
        <w:t>Введение.</w:t>
      </w:r>
    </w:p>
    <w:p w:rsidR="008F4CFF" w:rsidRDefault="008F4CFF" w:rsidP="008F4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426"/>
        <w:rPr>
          <w:rFonts w:asciiTheme="majorHAnsi" w:hAnsiTheme="majorHAnsi" w:cstheme="majorHAnsi"/>
        </w:rPr>
      </w:pPr>
    </w:p>
    <w:p w:rsidR="008F4CFF" w:rsidRPr="009F2A4A" w:rsidRDefault="008F4CFF" w:rsidP="00365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/>
        <w:jc w:val="both"/>
        <w:rPr>
          <w:rFonts w:ascii="Arial" w:hAnsi="Arial" w:cs="Arial"/>
          <w:caps/>
        </w:rPr>
      </w:pPr>
      <w:r>
        <w:rPr>
          <w:rFonts w:asciiTheme="majorHAnsi" w:hAnsiTheme="majorHAnsi" w:cstheme="majorHAnsi"/>
        </w:rPr>
        <w:t xml:space="preserve">  </w:t>
      </w:r>
      <w:r w:rsidR="00365FBC">
        <w:rPr>
          <w:rFonts w:asciiTheme="majorHAnsi" w:hAnsiTheme="majorHAnsi" w:cstheme="majorHAnsi"/>
        </w:rPr>
        <w:t xml:space="preserve"> </w:t>
      </w:r>
      <w:r w:rsidR="00365FBC">
        <w:rPr>
          <w:rFonts w:ascii="Arial" w:hAnsi="Arial" w:cs="Arial"/>
        </w:rPr>
        <w:t>В</w:t>
      </w:r>
      <w:r w:rsidRPr="009F2A4A">
        <w:rPr>
          <w:rFonts w:ascii="Arial" w:hAnsi="Arial" w:cs="Arial"/>
        </w:rPr>
        <w:t xml:space="preserve"> сборнике </w:t>
      </w:r>
      <w:r w:rsidR="009F2A4A">
        <w:rPr>
          <w:rFonts w:ascii="Arial" w:hAnsi="Arial" w:cs="Arial"/>
        </w:rPr>
        <w:t xml:space="preserve"> приведены </w:t>
      </w:r>
      <w:r w:rsidR="00365FBC">
        <w:rPr>
          <w:rFonts w:ascii="Arial" w:hAnsi="Arial" w:cs="Arial"/>
        </w:rPr>
        <w:t>три основных метода</w:t>
      </w:r>
      <w:r w:rsidRPr="009F2A4A">
        <w:rPr>
          <w:rFonts w:ascii="Arial" w:hAnsi="Arial" w:cs="Arial"/>
        </w:rPr>
        <w:t xml:space="preserve"> расчета искусственного освещения для промышленных предприятий</w:t>
      </w:r>
      <w:r w:rsidR="00365FBC">
        <w:rPr>
          <w:rFonts w:ascii="Arial" w:hAnsi="Arial" w:cs="Arial"/>
        </w:rPr>
        <w:t>:</w:t>
      </w:r>
      <w:r w:rsidR="009F2A4A">
        <w:rPr>
          <w:rFonts w:ascii="Arial" w:hAnsi="Arial" w:cs="Arial"/>
        </w:rPr>
        <w:t xml:space="preserve"> </w:t>
      </w:r>
    </w:p>
    <w:p w:rsidR="00E36DEF" w:rsidRPr="00365FBC" w:rsidRDefault="00365FBC" w:rsidP="00365FBC">
      <w:pPr>
        <w:ind w:left="-284"/>
        <w:jc w:val="both"/>
        <w:outlineLvl w:val="3"/>
        <w:rPr>
          <w:rFonts w:ascii="Arial" w:hAnsi="Arial" w:cs="Arial"/>
          <w:bCs/>
        </w:rPr>
      </w:pPr>
      <w:r w:rsidRPr="00365FBC">
        <w:rPr>
          <w:rFonts w:ascii="Arial" w:hAnsi="Arial" w:cs="Arial"/>
        </w:rPr>
        <w:t>−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Метод светового потока;</w:t>
      </w:r>
    </w:p>
    <w:p w:rsidR="00365FBC" w:rsidRDefault="00365FBC" w:rsidP="00365FBC">
      <w:pPr>
        <w:pStyle w:val="a4"/>
        <w:spacing w:before="0" w:beforeAutospacing="0" w:after="0" w:afterAutospacing="0"/>
        <w:ind w:left="-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− Точечный метод;</w:t>
      </w:r>
    </w:p>
    <w:p w:rsidR="008F4CFF" w:rsidRPr="00365FBC" w:rsidRDefault="00365FBC" w:rsidP="00365FBC">
      <w:pPr>
        <w:pStyle w:val="a4"/>
        <w:spacing w:before="0" w:beforeAutospacing="0" w:after="0" w:afterAutospacing="0"/>
        <w:ind w:left="-284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bCs/>
        </w:rPr>
        <w:t>− Метод р</w:t>
      </w:r>
      <w:r w:rsidR="009F2A4A" w:rsidRPr="00365FBC">
        <w:rPr>
          <w:rFonts w:ascii="Arial" w:hAnsi="Arial" w:cs="Arial"/>
          <w:bCs/>
        </w:rPr>
        <w:t>асчёт</w:t>
      </w:r>
      <w:r>
        <w:rPr>
          <w:rFonts w:ascii="Arial" w:hAnsi="Arial" w:cs="Arial"/>
          <w:bCs/>
        </w:rPr>
        <w:t>а освещения карьеров</w:t>
      </w:r>
      <w:r w:rsidR="009F2A4A" w:rsidRPr="00365FBC">
        <w:rPr>
          <w:rFonts w:ascii="Arial" w:hAnsi="Arial" w:cs="Arial"/>
          <w:bCs/>
        </w:rPr>
        <w:t>,  отвалов и    </w:t>
      </w:r>
      <w:proofErr w:type="spellStart"/>
      <w:r w:rsidR="009F2A4A" w:rsidRPr="00365FBC">
        <w:rPr>
          <w:rFonts w:ascii="Arial" w:hAnsi="Arial" w:cs="Arial"/>
          <w:bCs/>
        </w:rPr>
        <w:t>промплощадок</w:t>
      </w:r>
      <w:proofErr w:type="spellEnd"/>
      <w:r w:rsidR="009F2A4A" w:rsidRPr="00365FBC">
        <w:rPr>
          <w:rFonts w:ascii="Arial" w:hAnsi="Arial" w:cs="Arial"/>
          <w:bCs/>
          <w:color w:val="333333"/>
        </w:rPr>
        <w:t>.</w:t>
      </w:r>
    </w:p>
    <w:p w:rsidR="008F4CFF" w:rsidRPr="00F862B4" w:rsidRDefault="00365FBC" w:rsidP="00365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426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  </w:t>
      </w:r>
      <w:r w:rsidR="008F4CFF">
        <w:rPr>
          <w:rFonts w:asciiTheme="majorHAnsi" w:hAnsiTheme="majorHAnsi" w:cstheme="majorHAnsi"/>
        </w:rPr>
        <w:t>Материал</w:t>
      </w:r>
      <w:r w:rsidR="008F4CFF" w:rsidRPr="002618C5">
        <w:rPr>
          <w:rFonts w:asciiTheme="majorHAnsi" w:hAnsiTheme="majorHAnsi" w:cstheme="majorHAnsi"/>
        </w:rPr>
        <w:t>,</w:t>
      </w:r>
      <w:r w:rsidR="008F4CFF">
        <w:rPr>
          <w:rFonts w:asciiTheme="majorHAnsi" w:hAnsiTheme="majorHAnsi" w:cstheme="majorHAnsi"/>
        </w:rPr>
        <w:t xml:space="preserve"> изложенный</w:t>
      </w:r>
      <w:r w:rsidR="008F4CFF" w:rsidRPr="00F862B4">
        <w:rPr>
          <w:rFonts w:asciiTheme="majorHAnsi" w:hAnsiTheme="majorHAnsi" w:cstheme="majorHAnsi"/>
        </w:rPr>
        <w:t xml:space="preserve"> в данном сборнике</w:t>
      </w:r>
      <w:r w:rsidR="008F4CFF" w:rsidRPr="002618C5">
        <w:rPr>
          <w:rFonts w:asciiTheme="majorHAnsi" w:hAnsiTheme="majorHAnsi" w:cstheme="majorHAnsi"/>
        </w:rPr>
        <w:t>,</w:t>
      </w:r>
      <w:r w:rsidR="008F4CFF" w:rsidRPr="00F862B4">
        <w:rPr>
          <w:rFonts w:asciiTheme="majorHAnsi" w:hAnsiTheme="majorHAnsi" w:cstheme="majorHAnsi"/>
        </w:rPr>
        <w:t xml:space="preserve"> предназначе</w:t>
      </w:r>
      <w:r w:rsidR="008F4CFF">
        <w:rPr>
          <w:rFonts w:asciiTheme="majorHAnsi" w:hAnsiTheme="majorHAnsi" w:cstheme="majorHAnsi"/>
        </w:rPr>
        <w:t>н</w:t>
      </w:r>
      <w:r w:rsidR="008F4CFF" w:rsidRPr="00F862B4">
        <w:rPr>
          <w:rFonts w:asciiTheme="majorHAnsi" w:hAnsiTheme="majorHAnsi" w:cstheme="majorHAnsi"/>
        </w:rPr>
        <w:t xml:space="preserve">  для студентов специальности</w:t>
      </w:r>
      <w:r w:rsidR="008F4CFF" w:rsidRPr="00F862B4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8F4CFF" w:rsidRPr="00F862B4">
        <w:rPr>
          <w:rFonts w:asciiTheme="majorHAnsi" w:hAnsiTheme="majorHAnsi" w:cstheme="majorHAnsi"/>
        </w:rPr>
        <w:t>СПО</w:t>
      </w:r>
      <w:r w:rsidR="008F4CFF" w:rsidRPr="00F862B4">
        <w:rPr>
          <w:rFonts w:asciiTheme="majorHAnsi" w:hAnsiTheme="majorHAnsi" w:cstheme="majorHAnsi"/>
          <w:b/>
        </w:rPr>
        <w:t xml:space="preserve"> </w:t>
      </w:r>
      <w:r w:rsidR="008F4CFF" w:rsidRPr="00F862B4">
        <w:rPr>
          <w:rFonts w:asciiTheme="majorHAnsi" w:hAnsiTheme="majorHAnsi" w:cstheme="majorHAnsi"/>
        </w:rPr>
        <w:t xml:space="preserve">13.02.11 </w:t>
      </w:r>
      <w:r w:rsidR="008F4CFF">
        <w:rPr>
          <w:rFonts w:asciiTheme="majorHAnsi" w:hAnsiTheme="majorHAnsi" w:cstheme="majorHAnsi"/>
        </w:rPr>
        <w:t>«</w:t>
      </w:r>
      <w:r w:rsidR="008F4CFF" w:rsidRPr="00F862B4">
        <w:rPr>
          <w:rFonts w:asciiTheme="majorHAnsi" w:hAnsiTheme="majorHAnsi" w:cstheme="majorHAnsi"/>
        </w:rPr>
        <w:t>Техническая эксплуатация и обслуживание электрического и  электромеханического оборудования</w:t>
      </w:r>
      <w:r w:rsidR="008F4CFF">
        <w:rPr>
          <w:rFonts w:asciiTheme="majorHAnsi" w:hAnsiTheme="majorHAnsi" w:cstheme="majorHAnsi"/>
        </w:rPr>
        <w:t>» и является основой для выполнения курсового и дипломного проектирования по данной специальности.</w:t>
      </w:r>
      <w:r w:rsidR="008F4CFF" w:rsidRPr="00F862B4">
        <w:rPr>
          <w:rFonts w:asciiTheme="majorHAnsi" w:hAnsiTheme="majorHAnsi" w:cstheme="majorHAnsi"/>
        </w:rPr>
        <w:t xml:space="preserve"> </w:t>
      </w:r>
    </w:p>
    <w:p w:rsidR="008F4CFF" w:rsidRPr="00F862B4" w:rsidRDefault="008F4CFF" w:rsidP="00365FBC">
      <w:pPr>
        <w:ind w:left="-284" w:right="-426"/>
        <w:jc w:val="both"/>
        <w:rPr>
          <w:rFonts w:asciiTheme="majorHAnsi" w:hAnsiTheme="majorHAnsi" w:cstheme="majorHAnsi"/>
        </w:rPr>
      </w:pPr>
    </w:p>
    <w:p w:rsidR="008F4CFF" w:rsidRDefault="008F4CFF" w:rsidP="00365FBC">
      <w:pPr>
        <w:jc w:val="both"/>
      </w:pPr>
    </w:p>
    <w:p w:rsidR="008F4CFF" w:rsidRPr="008F4CFF" w:rsidRDefault="008F4CFF" w:rsidP="00365FBC">
      <w:pPr>
        <w:tabs>
          <w:tab w:val="left" w:pos="6150"/>
        </w:tabs>
        <w:jc w:val="both"/>
      </w:pPr>
    </w:p>
    <w:p w:rsidR="008F4CFF" w:rsidRPr="008F4CFF" w:rsidRDefault="008F4CFF" w:rsidP="00365FBC">
      <w:pPr>
        <w:tabs>
          <w:tab w:val="left" w:pos="6150"/>
        </w:tabs>
        <w:jc w:val="both"/>
      </w:pPr>
    </w:p>
    <w:p w:rsidR="008F4CFF" w:rsidRPr="008F4CFF" w:rsidRDefault="008F4CFF" w:rsidP="008F4CFF">
      <w:pPr>
        <w:tabs>
          <w:tab w:val="left" w:pos="6150"/>
        </w:tabs>
      </w:pPr>
    </w:p>
    <w:p w:rsidR="008F4CFF" w:rsidRPr="008F4CFF" w:rsidRDefault="008F4CFF" w:rsidP="008F4CFF">
      <w:pPr>
        <w:tabs>
          <w:tab w:val="left" w:pos="6150"/>
        </w:tabs>
      </w:pPr>
    </w:p>
    <w:p w:rsidR="008F4CFF" w:rsidRPr="008F4CFF" w:rsidRDefault="008F4CFF" w:rsidP="008F4CFF">
      <w:pPr>
        <w:tabs>
          <w:tab w:val="left" w:pos="6150"/>
        </w:tabs>
      </w:pPr>
    </w:p>
    <w:p w:rsidR="008F4CFF" w:rsidRPr="008F4CFF" w:rsidRDefault="008F4CFF" w:rsidP="008F4CFF">
      <w:pPr>
        <w:tabs>
          <w:tab w:val="left" w:pos="6150"/>
        </w:tabs>
      </w:pPr>
    </w:p>
    <w:sectPr w:rsidR="008F4CFF" w:rsidRPr="008F4CFF" w:rsidSect="006C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3DD"/>
    <w:rsid w:val="00041753"/>
    <w:rsid w:val="00365FBC"/>
    <w:rsid w:val="003D69DD"/>
    <w:rsid w:val="004E2545"/>
    <w:rsid w:val="006C19FB"/>
    <w:rsid w:val="008C2339"/>
    <w:rsid w:val="008F4CFF"/>
    <w:rsid w:val="009A3B35"/>
    <w:rsid w:val="009F2A4A"/>
    <w:rsid w:val="00E36DEF"/>
    <w:rsid w:val="00EF0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C2339"/>
    <w:pPr>
      <w:pBdr>
        <w:bottom w:val="single" w:sz="6" w:space="0" w:color="CCCCCC"/>
      </w:pBdr>
      <w:spacing w:before="300" w:after="300"/>
      <w:ind w:left="300" w:right="300"/>
      <w:outlineLvl w:val="0"/>
    </w:pPr>
    <w:rPr>
      <w:b/>
      <w:bCs/>
      <w:color w:val="333333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2339"/>
    <w:rPr>
      <w:rFonts w:ascii="Times New Roman" w:eastAsia="Times New Roman" w:hAnsi="Times New Roman" w:cs="Times New Roman"/>
      <w:b/>
      <w:bCs/>
      <w:color w:val="333333"/>
      <w:kern w:val="36"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8C2339"/>
    <w:rPr>
      <w:b/>
      <w:bCs/>
    </w:rPr>
  </w:style>
  <w:style w:type="paragraph" w:styleId="a4">
    <w:name w:val="Normal (Web)"/>
    <w:basedOn w:val="a"/>
    <w:uiPriority w:val="99"/>
    <w:unhideWhenUsed/>
    <w:rsid w:val="009F2A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0D25B-3DA2-4E1B-BE2B-CFF5058FC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2019-01-29T19:30:00Z</dcterms:created>
  <dcterms:modified xsi:type="dcterms:W3CDTF">2019-01-30T18:50:00Z</dcterms:modified>
</cp:coreProperties>
</file>